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附件3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>
      <w:pPr>
        <w:spacing w:line="560" w:lineRule="exact"/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Cs/>
          <w:kern w:val="2"/>
          <w:sz w:val="24"/>
          <w:szCs w:val="24"/>
        </w:rPr>
        <w:t>学习型家庭汇总表</w:t>
      </w:r>
    </w:p>
    <w:bookmarkEnd w:id="0"/>
    <w:p>
      <w:pPr>
        <w:spacing w:line="56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推荐单位：                    </w:t>
      </w:r>
      <w:r>
        <w:rPr>
          <w:rFonts w:hint="eastAsia" w:ascii="宋体" w:hAnsi="宋体" w:eastAsia="宋体" w:cs="宋体"/>
          <w:bCs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填表时间：      年     月    日 </w:t>
      </w:r>
    </w:p>
    <w:tbl>
      <w:tblPr>
        <w:tblStyle w:val="2"/>
        <w:tblW w:w="13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14"/>
        <w:gridCol w:w="1098"/>
        <w:gridCol w:w="1345"/>
        <w:gridCol w:w="1248"/>
        <w:gridCol w:w="1227"/>
        <w:gridCol w:w="733"/>
        <w:gridCol w:w="854"/>
        <w:gridCol w:w="256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家庭名称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家庭联系人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家庭成员人数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所附材料</w:t>
            </w:r>
          </w:p>
        </w:tc>
        <w:tc>
          <w:tcPr>
            <w:tcW w:w="25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推荐理由</w:t>
            </w:r>
          </w:p>
        </w:tc>
        <w:tc>
          <w:tcPr>
            <w:tcW w:w="213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560" w:lineRule="exact"/>
              <w:ind w:firstLine="120" w:firstLineChars="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申报表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</w:t>
            </w:r>
          </w:p>
        </w:tc>
        <w:tc>
          <w:tcPr>
            <w:tcW w:w="256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r>
        <w:rPr>
          <w:rFonts w:hint="eastAsia" w:ascii="宋体" w:hAnsi="宋体" w:eastAsia="宋体" w:cs="宋体"/>
          <w:sz w:val="24"/>
          <w:szCs w:val="24"/>
        </w:rPr>
        <w:t xml:space="preserve">填表联系人：                                                                            联系电话：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0AE76E3C"/>
    <w:rsid w:val="0AE7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2024-03-25T01:51:00Z</dcterms:created>
  <dc:creator>Administrator</dc:creator>
  <cp:lastModifiedBy>Administrator</cp:lastModifiedBy>
  <dcterms:modified xsi:type="dcterms:W3CDTF">2024-03-25T01:51:36Z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56354F3F6DEF46A084FF876C3AF3D5C7_11</vt:lpwstr>
  </property>
</Properties>
</file>